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749"/>
        <w:gridCol w:w="2748"/>
        <w:gridCol w:w="2751"/>
        <w:gridCol w:w="2750"/>
      </w:tblGrid>
      <w:tr w:rsidR="0014359D">
        <w:tc>
          <w:tcPr>
            <w:tcW w:w="109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ANEXO III DO DECRETO Nº 25.845, DE 11/09/2003</w:t>
            </w:r>
          </w:p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SECRETARIA DE ESTADO</w:t>
            </w:r>
          </w:p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SOLICITAÇÃO DE DIÁRIAS</w:t>
            </w:r>
          </w:p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14359D">
        <w:tc>
          <w:tcPr>
            <w:tcW w:w="109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UNIDADE ORÇAMENTÁRIA</w:t>
            </w: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109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UNIDADE ADMINISTRATIVA</w:t>
            </w: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109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NOME DO SERVIDOR</w:t>
            </w: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CARGO/PADRÃO</w:t>
            </w: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55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MATRÍCULA</w:t>
            </w:r>
          </w:p>
        </w:tc>
      </w:tr>
      <w:tr w:rsidR="0014359D">
        <w:tc>
          <w:tcPr>
            <w:tcW w:w="5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color w:val="FF3366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CPF  </w:t>
            </w:r>
          </w:p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</w:p>
        </w:tc>
        <w:tc>
          <w:tcPr>
            <w:tcW w:w="55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FAIXA DE VENCIMENTO</w:t>
            </w:r>
          </w:p>
        </w:tc>
      </w:tr>
      <w:tr w:rsidR="0014359D">
        <w:tc>
          <w:tcPr>
            <w:tcW w:w="109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05B8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FINALIDADE DA VIAGEM       </w:t>
            </w:r>
          </w:p>
          <w:p w:rsidR="00A205B8" w:rsidRDefault="00A205B8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A205B8" w:rsidRDefault="00A205B8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color w:val="C5000B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  <w:r>
              <w:rPr>
                <w:rFonts w:ascii="Times New Roman" w:hAnsi="Times New Roman"/>
                <w:color w:val="C5000B"/>
                <w:sz w:val="28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55" w:type="dxa"/>
                <w:right w:w="55" w:type="dxa"/>
              </w:tblCellMar>
              <w:tblLook w:val="0000"/>
            </w:tblPr>
            <w:tblGrid>
              <w:gridCol w:w="2212"/>
              <w:gridCol w:w="2525"/>
              <w:gridCol w:w="2922"/>
              <w:gridCol w:w="2922"/>
            </w:tblGrid>
            <w:tr w:rsidR="00B976AF" w:rsidTr="00B976AF">
              <w:tc>
                <w:tcPr>
                  <w:tcW w:w="22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B976AF" w:rsidRPr="00B976AF" w:rsidRDefault="00B976AF" w:rsidP="00B976AF">
                  <w:pPr>
                    <w:spacing w:line="100" w:lineRule="atLeast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B976AF">
                    <w:rPr>
                      <w:rFonts w:ascii="Times New Roman" w:hAnsi="Times New Roman"/>
                      <w:sz w:val="32"/>
                    </w:rPr>
                    <w:t>Nome do Banco</w:t>
                  </w:r>
                </w:p>
              </w:tc>
              <w:tc>
                <w:tcPr>
                  <w:tcW w:w="2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B976AF" w:rsidRPr="00B976AF" w:rsidRDefault="00B976AF" w:rsidP="00B976AF">
                  <w:pPr>
                    <w:spacing w:line="100" w:lineRule="atLeast"/>
                    <w:jc w:val="center"/>
                    <w:rPr>
                      <w:rFonts w:ascii="Times New Roman" w:hAnsi="Times New Roman"/>
                      <w:sz w:val="32"/>
                    </w:rPr>
                  </w:pPr>
                  <w:proofErr w:type="spellStart"/>
                  <w:r w:rsidRPr="00B976AF">
                    <w:rPr>
                      <w:rFonts w:ascii="Times New Roman" w:hAnsi="Times New Roman"/>
                      <w:sz w:val="32"/>
                    </w:rPr>
                    <w:t>E-fisco</w:t>
                  </w:r>
                  <w:proofErr w:type="spellEnd"/>
                </w:p>
              </w:tc>
              <w:tc>
                <w:tcPr>
                  <w:tcW w:w="29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B976AF" w:rsidRPr="00B976AF" w:rsidRDefault="00B976AF" w:rsidP="00B976AF">
                  <w:pPr>
                    <w:spacing w:line="100" w:lineRule="atLeast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B976AF">
                    <w:rPr>
                      <w:rFonts w:ascii="Times New Roman" w:hAnsi="Times New Roman"/>
                      <w:sz w:val="32"/>
                    </w:rPr>
                    <w:t>Agencia</w:t>
                  </w:r>
                </w:p>
              </w:tc>
              <w:tc>
                <w:tcPr>
                  <w:tcW w:w="29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B976AF" w:rsidRPr="00B976AF" w:rsidRDefault="00B976AF" w:rsidP="00B976AF">
                  <w:pPr>
                    <w:spacing w:line="100" w:lineRule="atLeast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B976AF">
                    <w:rPr>
                      <w:rFonts w:ascii="Times New Roman" w:hAnsi="Times New Roman"/>
                      <w:sz w:val="32"/>
                    </w:rPr>
                    <w:t>C/C</w:t>
                  </w:r>
                </w:p>
              </w:tc>
            </w:tr>
            <w:tr w:rsidR="00B976AF" w:rsidTr="00B976AF">
              <w:tc>
                <w:tcPr>
                  <w:tcW w:w="22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B976AF" w:rsidRDefault="00B976AF">
                  <w:pPr>
                    <w:spacing w:line="100" w:lineRule="atLeast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B976AF" w:rsidRDefault="00B976AF">
                  <w:pPr>
                    <w:spacing w:line="100" w:lineRule="atLeast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9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B976AF" w:rsidRDefault="00B976AF">
                  <w:pPr>
                    <w:spacing w:line="100" w:lineRule="atLeast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9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B976AF" w:rsidRDefault="00B976AF">
                  <w:pPr>
                    <w:spacing w:line="100" w:lineRule="atLeast"/>
                    <w:jc w:val="both"/>
                    <w:rPr>
                      <w:rFonts w:eastAsia="Calibri" w:cs="Calibri"/>
                    </w:rPr>
                  </w:pPr>
                </w:p>
              </w:tc>
            </w:tr>
          </w:tbl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</w:t>
            </w:r>
          </w:p>
        </w:tc>
      </w:tr>
      <w:tr w:rsidR="0014359D">
        <w:tc>
          <w:tcPr>
            <w:tcW w:w="5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LOCAL: _____________________________</w:t>
            </w:r>
          </w:p>
          <w:p w:rsidR="0014359D" w:rsidRDefault="002E3B0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LOCAL: _____________________________</w:t>
            </w:r>
          </w:p>
          <w:p w:rsidR="0014359D" w:rsidRDefault="002E3B0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LOCAL: _____________________________</w:t>
            </w:r>
          </w:p>
          <w:p w:rsidR="0014359D" w:rsidRDefault="002E3B0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LOCAL: _____________________________</w:t>
            </w:r>
          </w:p>
        </w:tc>
        <w:tc>
          <w:tcPr>
            <w:tcW w:w="55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PERÍODO DE ___/___/____ a ___/____/____</w:t>
            </w:r>
          </w:p>
          <w:p w:rsidR="0014359D" w:rsidRDefault="002E3B0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PERÍODO DE ___/____/____ a ___/____/____</w:t>
            </w:r>
          </w:p>
          <w:p w:rsidR="0014359D" w:rsidRDefault="002E3B0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PERÍODO DE ___/____/____ a ___/____/____</w:t>
            </w:r>
          </w:p>
          <w:p w:rsidR="0014359D" w:rsidRDefault="002E3B0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PERÍODO DE ___/____/____ a ___/___</w:t>
            </w:r>
          </w:p>
        </w:tc>
      </w:tr>
      <w:tr w:rsidR="0014359D">
        <w:tc>
          <w:tcPr>
            <w:tcW w:w="109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Solicito que sejam concedidas ao servidor acima, diárias conforme as seguintes especificações:</w:t>
            </w:r>
          </w:p>
        </w:tc>
      </w:tr>
      <w:tr w:rsidR="0014359D"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ESPECIFICAÇÃO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QUANTIDADE</w:t>
            </w:r>
          </w:p>
        </w:tc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VALOR UNITÁRIO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VALOR TOTAL</w:t>
            </w:r>
          </w:p>
        </w:tc>
      </w:tr>
      <w:tr w:rsidR="0014359D"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REFEIÇÕES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14359D"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PERNOITES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14359D"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INTEGRAIS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14359D"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TOTAL GERAL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</w:tbl>
    <w:p w:rsidR="0014359D" w:rsidRDefault="0014359D">
      <w:pPr>
        <w:spacing w:line="100" w:lineRule="atLeast"/>
        <w:jc w:val="center"/>
        <w:rPr>
          <w:rFonts w:eastAsia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71"/>
        <w:gridCol w:w="450"/>
        <w:gridCol w:w="5277"/>
      </w:tblGrid>
      <w:tr w:rsidR="0014359D">
        <w:tc>
          <w:tcPr>
            <w:tcW w:w="5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Em, _____ / _____ / ______</w:t>
            </w: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Titular da Unidade administrativa</w:t>
            </w:r>
          </w:p>
          <w:p w:rsidR="0014359D" w:rsidRDefault="0014359D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5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Em, _____ / _____ / ______</w:t>
            </w: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Titular da Unidade Orçamentária</w:t>
            </w:r>
          </w:p>
        </w:tc>
      </w:tr>
    </w:tbl>
    <w:p w:rsidR="0014359D" w:rsidRDefault="0014359D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14359D" w:rsidRDefault="0014359D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14359D" w:rsidRDefault="0014359D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14359D" w:rsidRDefault="0014359D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2E3B0F" w:rsidRDefault="002E3B0F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A205B8" w:rsidRDefault="00A205B8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A205B8" w:rsidRDefault="00A205B8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2E3B0F" w:rsidRDefault="002E3B0F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14359D" w:rsidRDefault="002E3B0F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CONFIRMAÇÃO DOS SERVIÇOS EXTRA-SEDE:</w:t>
      </w:r>
    </w:p>
    <w:p w:rsidR="0014359D" w:rsidRDefault="0014359D">
      <w:pPr>
        <w:spacing w:line="100" w:lineRule="atLeast"/>
        <w:jc w:val="both"/>
        <w:rPr>
          <w:rFonts w:eastAsia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498"/>
        <w:gridCol w:w="2750"/>
        <w:gridCol w:w="2750"/>
      </w:tblGrid>
      <w:tr w:rsidR="0014359D">
        <w:tc>
          <w:tcPr>
            <w:tcW w:w="54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LOCAL DE SERVIÇO</w:t>
            </w:r>
          </w:p>
        </w:tc>
        <w:tc>
          <w:tcPr>
            <w:tcW w:w="5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PERÍODO</w:t>
            </w:r>
          </w:p>
        </w:tc>
      </w:tr>
      <w:tr w:rsidR="0014359D">
        <w:tc>
          <w:tcPr>
            <w:tcW w:w="54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/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DE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</w:t>
            </w: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ascii="Times New Roman" w:hAnsi="Times New Roman"/>
                <w:color w:val="FF3366"/>
                <w:sz w:val="28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14359D"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</w:tc>
      </w:tr>
    </w:tbl>
    <w:p w:rsidR="0014359D" w:rsidRDefault="0014359D">
      <w:pPr>
        <w:spacing w:line="100" w:lineRule="atLeast"/>
        <w:jc w:val="both"/>
        <w:rPr>
          <w:rFonts w:eastAsia="Calibri" w:cs="Calibri"/>
        </w:rPr>
      </w:pPr>
    </w:p>
    <w:p w:rsidR="0014359D" w:rsidRDefault="0014359D">
      <w:pPr>
        <w:spacing w:line="100" w:lineRule="atLeast"/>
        <w:jc w:val="center"/>
        <w:rPr>
          <w:rFonts w:eastAsia="Calibri" w:cs="Calibri"/>
        </w:rPr>
      </w:pPr>
    </w:p>
    <w:p w:rsidR="0014359D" w:rsidRDefault="002E3B0F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Confirmo a prestação de serviços nos locais e períodos acima indicados.</w:t>
      </w:r>
    </w:p>
    <w:p w:rsidR="0014359D" w:rsidRDefault="0014359D">
      <w:pPr>
        <w:spacing w:line="100" w:lineRule="atLeast"/>
        <w:jc w:val="both"/>
        <w:rPr>
          <w:rFonts w:eastAsia="Calibri" w:cs="Calibri"/>
        </w:rPr>
      </w:pPr>
    </w:p>
    <w:p w:rsidR="0014359D" w:rsidRDefault="0014359D">
      <w:pPr>
        <w:spacing w:line="100" w:lineRule="atLeast"/>
        <w:jc w:val="both"/>
        <w:rPr>
          <w:rFonts w:eastAsia="Calibri" w:cs="Calibri"/>
        </w:rPr>
      </w:pPr>
    </w:p>
    <w:p w:rsidR="0014359D" w:rsidRDefault="002E3B0F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Em, ______</w:t>
      </w:r>
      <w:proofErr w:type="gramStart"/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>de  __________________  de  _________.</w:t>
      </w:r>
    </w:p>
    <w:p w:rsidR="0014359D" w:rsidRDefault="0014359D">
      <w:pPr>
        <w:spacing w:line="100" w:lineRule="atLeast"/>
        <w:jc w:val="both"/>
        <w:rPr>
          <w:rFonts w:eastAsia="Calibri" w:cs="Calibri"/>
        </w:rPr>
      </w:pPr>
    </w:p>
    <w:p w:rsidR="0014359D" w:rsidRDefault="0014359D">
      <w:pPr>
        <w:spacing w:line="100" w:lineRule="atLeast"/>
        <w:jc w:val="both"/>
        <w:rPr>
          <w:rFonts w:eastAsia="Calibri" w:cs="Calibri"/>
        </w:rPr>
      </w:pPr>
    </w:p>
    <w:p w:rsidR="0014359D" w:rsidRDefault="0014359D">
      <w:pPr>
        <w:spacing w:line="100" w:lineRule="atLeast"/>
        <w:jc w:val="center"/>
        <w:rPr>
          <w:rFonts w:eastAsia="Calibri" w:cs="Calibri"/>
        </w:rPr>
      </w:pPr>
    </w:p>
    <w:p w:rsidR="0014359D" w:rsidRDefault="002E3B0F">
      <w:pPr>
        <w:spacing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14359D" w:rsidRDefault="002E3B0F">
      <w:pPr>
        <w:spacing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Titular da Unidade Administrativa</w:t>
      </w:r>
    </w:p>
    <w:p w:rsidR="0014359D" w:rsidRDefault="0014359D">
      <w:pPr>
        <w:spacing w:line="100" w:lineRule="atLeast"/>
        <w:jc w:val="both"/>
        <w:rPr>
          <w:rFonts w:eastAsia="Calibri" w:cs="Calibri"/>
        </w:rPr>
      </w:pPr>
    </w:p>
    <w:p w:rsidR="0014359D" w:rsidRDefault="0014359D">
      <w:pPr>
        <w:spacing w:line="100" w:lineRule="atLeast"/>
        <w:jc w:val="both"/>
        <w:rPr>
          <w:rFonts w:eastAsia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998"/>
      </w:tblGrid>
      <w:tr w:rsidR="0014359D">
        <w:tc>
          <w:tcPr>
            <w:tcW w:w="10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DEVOLUÇÃO DE DIÁRIAS CONCEDIDAS ATRAVÉS DE EMPENHO ORDINÁRIO</w:t>
            </w:r>
          </w:p>
        </w:tc>
      </w:tr>
      <w:tr w:rsidR="0014359D">
        <w:tc>
          <w:tcPr>
            <w:tcW w:w="10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Determino ao Servidor o recolhimento à Conta Única do Estado da quantia de R$ ________________________ (________________________________________________________________________________________), referente à devolução das diárias não utilizadas.</w:t>
            </w: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Em, ______ / ______ / _______                                                ____________________________</w:t>
            </w:r>
          </w:p>
          <w:p w:rsidR="0014359D" w:rsidRDefault="00A205B8" w:rsidP="00A205B8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</w:t>
            </w:r>
            <w:r w:rsidR="002E3B0F">
              <w:rPr>
                <w:rFonts w:ascii="Times New Roman" w:hAnsi="Times New Roman"/>
                <w:sz w:val="24"/>
              </w:rPr>
              <w:t xml:space="preserve">Titular da Unidade Administrativa                          </w:t>
            </w:r>
          </w:p>
        </w:tc>
      </w:tr>
    </w:tbl>
    <w:p w:rsidR="0014359D" w:rsidRDefault="0014359D">
      <w:pPr>
        <w:spacing w:line="100" w:lineRule="atLeast"/>
        <w:jc w:val="both"/>
        <w:rPr>
          <w:rFonts w:eastAsia="Calibri" w:cs="Calibri"/>
        </w:rPr>
      </w:pPr>
    </w:p>
    <w:p w:rsidR="0014359D" w:rsidRDefault="0014359D">
      <w:pPr>
        <w:spacing w:line="100" w:lineRule="atLeast"/>
        <w:jc w:val="both"/>
        <w:rPr>
          <w:rFonts w:eastAsia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998"/>
      </w:tblGrid>
      <w:tr w:rsidR="0014359D">
        <w:tc>
          <w:tcPr>
            <w:tcW w:w="10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DEVOLUÇÃO DE DIÁRIAS CONCEDIDAS ATRAVÉS DE SUPRIMENTO INDIVIDUAL</w:t>
            </w:r>
          </w:p>
        </w:tc>
      </w:tr>
      <w:tr w:rsidR="0014359D">
        <w:tc>
          <w:tcPr>
            <w:tcW w:w="10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Determino ao Servidor o recolhimento à Conta Única do Estado da quantia de R$ ________________________ (________________________________________________________________________________________), ao responsável Individual através do qual lhe foi efetuado o pagamento das diárias constantes desta Solicitação de Diárias, correspondentes às diárias não utilizadas.</w:t>
            </w:r>
          </w:p>
          <w:p w:rsidR="0014359D" w:rsidRDefault="0014359D">
            <w:pPr>
              <w:spacing w:line="100" w:lineRule="atLeast"/>
              <w:jc w:val="both"/>
              <w:rPr>
                <w:rFonts w:eastAsia="Calibri" w:cs="Calibri"/>
              </w:rPr>
            </w:pPr>
          </w:p>
          <w:p w:rsidR="0014359D" w:rsidRDefault="002E3B0F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Em, ______ / ______ / _______                                                ____________________________</w:t>
            </w:r>
          </w:p>
          <w:p w:rsidR="0014359D" w:rsidRDefault="00A205B8" w:rsidP="00A205B8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</w:t>
            </w:r>
            <w:r w:rsidR="002E3B0F">
              <w:rPr>
                <w:rFonts w:ascii="Times New Roman" w:hAnsi="Times New Roman"/>
                <w:sz w:val="24"/>
              </w:rPr>
              <w:t xml:space="preserve">Titular da Unidade Administrativa                          </w:t>
            </w:r>
          </w:p>
        </w:tc>
      </w:tr>
    </w:tbl>
    <w:p w:rsidR="0014359D" w:rsidRDefault="0014359D">
      <w:pPr>
        <w:spacing w:line="100" w:lineRule="atLeast"/>
        <w:rPr>
          <w:rFonts w:eastAsia="Calibri" w:cs="Calibri"/>
        </w:rPr>
      </w:pPr>
    </w:p>
    <w:p w:rsidR="0014359D" w:rsidRDefault="0014359D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14359D" w:rsidRDefault="0014359D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2E3B0F" w:rsidRDefault="002E3B0F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2E3B0F" w:rsidRDefault="002E3B0F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2E3B0F" w:rsidRPr="002E3B0F" w:rsidRDefault="002E3B0F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14359D" w:rsidRDefault="0014359D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14359D" w:rsidRDefault="0014359D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14359D" w:rsidRDefault="0014359D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A205B8" w:rsidRDefault="00A205B8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14359D" w:rsidRDefault="0014359D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sectPr w:rsidR="0014359D" w:rsidSect="0004250D">
      <w:pgSz w:w="11906" w:h="16838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250D"/>
    <w:rsid w:val="0004250D"/>
    <w:rsid w:val="0014359D"/>
    <w:rsid w:val="002E3B0F"/>
    <w:rsid w:val="00A205B8"/>
    <w:rsid w:val="00B976AF"/>
    <w:rsid w:val="00F5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9D"/>
    <w:pPr>
      <w:widowControl w:val="0"/>
      <w:suppressAutoHyphens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4359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lipe333</cp:lastModifiedBy>
  <cp:revision>6</cp:revision>
  <cp:lastPrinted>2012-12-17T23:43:00Z</cp:lastPrinted>
  <dcterms:created xsi:type="dcterms:W3CDTF">2012-12-17T23:43:00Z</dcterms:created>
  <dcterms:modified xsi:type="dcterms:W3CDTF">2012-12-19T13:47:00Z</dcterms:modified>
</cp:coreProperties>
</file>